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center"/>
        <w:rPr>
          <w:rFonts w:ascii="HY헤드라인M" w:hAnsi="HY헤드라인M" w:cs="HY헤드라인M" w:eastAsia="HY헤드라인M"/>
          <w:b/>
          <w:color w:val="000000"/>
          <w:spacing w:val="0"/>
          <w:position w:val="0"/>
          <w:sz w:val="38"/>
          <w:shd w:fill="auto" w:val="clear"/>
        </w:rPr>
      </w:pPr>
      <w:r>
        <w:rPr>
          <w:rFonts w:ascii="HY헤드라인M" w:hAnsi="HY헤드라인M" w:cs="HY헤드라인M" w:eastAsia="HY헤드라인M"/>
          <w:b/>
          <w:color w:val="000000"/>
          <w:spacing w:val="0"/>
          <w:position w:val="0"/>
          <w:sz w:val="38"/>
          <w:shd w:fill="auto" w:val="clear"/>
        </w:rPr>
        <w:t xml:space="preserve">청년의 꿈 캐릭터 공모전 응모신청서</w:t>
      </w:r>
    </w:p>
    <w:p>
      <w:pPr>
        <w:spacing w:before="0" w:after="160" w:line="276"/>
        <w:ind w:right="0" w:left="0" w:firstLine="0"/>
        <w:jc w:val="righ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1490"/>
        <w:gridCol w:w="1398"/>
        <w:gridCol w:w="2494"/>
        <w:gridCol w:w="1559"/>
        <w:gridCol w:w="2809"/>
      </w:tblGrid>
      <w:tr>
        <w:trPr>
          <w:trHeight w:val="367" w:hRule="auto"/>
          <w:jc w:val="left"/>
        </w:trPr>
        <w:tc>
          <w:tcPr>
            <w:tcW w:w="14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응모자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성명</w:t>
            </w:r>
          </w:p>
        </w:tc>
        <w:tc>
          <w:tcPr>
            <w:tcW w:w="68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BFBFBF"/>
                <w:spacing w:val="0"/>
                <w:position w:val="0"/>
                <w:sz w:val="22"/>
                <w:shd w:fill="auto" w:val="clear"/>
              </w:rPr>
              <w:t xml:space="preserve">홍길동</w:t>
            </w:r>
          </w:p>
        </w:tc>
      </w:tr>
      <w:tr>
        <w:trPr>
          <w:trHeight w:val="406" w:hRule="auto"/>
          <w:jc w:val="left"/>
        </w:trPr>
        <w:tc>
          <w:tcPr>
            <w:tcW w:w="14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생년월일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BFBFBF"/>
                <w:spacing w:val="0"/>
                <w:position w:val="0"/>
                <w:sz w:val="22"/>
                <w:shd w:fill="auto" w:val="clear"/>
              </w:rPr>
              <w:t xml:space="preserve">2022.01.01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연락처</w:t>
            </w:r>
          </w:p>
        </w:tc>
        <w:tc>
          <w:tcPr>
            <w:tcW w:w="2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BFBFBF"/>
                <w:spacing w:val="0"/>
                <w:position w:val="0"/>
                <w:sz w:val="22"/>
                <w:shd w:fill="auto" w:val="clear"/>
              </w:rPr>
              <w:t xml:space="preserve">010-0000-0000</w:t>
            </w:r>
          </w:p>
        </w:tc>
      </w:tr>
      <w:tr>
        <w:trPr>
          <w:trHeight w:val="406" w:hRule="auto"/>
          <w:jc w:val="left"/>
        </w:trPr>
        <w:tc>
          <w:tcPr>
            <w:tcW w:w="14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주소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2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52" w:hRule="auto"/>
          <w:jc w:val="left"/>
        </w:trPr>
        <w:tc>
          <w:tcPr>
            <w:tcW w:w="1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캐릭터명</w:t>
            </w:r>
          </w:p>
        </w:tc>
        <w:tc>
          <w:tcPr>
            <w:tcW w:w="82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514" w:hRule="auto"/>
          <w:jc w:val="left"/>
        </w:trPr>
        <w:tc>
          <w:tcPr>
            <w:tcW w:w="1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기획의도 및 작품 소개 </w:t>
            </w:r>
          </w:p>
        </w:tc>
        <w:tc>
          <w:tcPr>
            <w:tcW w:w="82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33" w:hRule="auto"/>
          <w:jc w:val="left"/>
        </w:trPr>
        <w:tc>
          <w:tcPr>
            <w:tcW w:w="97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※아래 내용을 읽고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✔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체크표시 바랍니다. 모두 동의해야만 참가 가능합니다.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▶ 개인정보이용 및 활용 동의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 개인정보보호법 제15조1항(개인정보의 수집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·이용)에 의거하여 본인의 </w:t>
            </w:r>
          </w:p>
          <w:p>
            <w:pPr>
              <w:spacing w:before="0" w:after="0" w:line="276"/>
              <w:ind w:right="0" w:left="0" w:firstLine="36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개인정보를 제공할 것을 동의합니다.  (동의 □)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• 수집항목 : 성명, 생년월일, 이메일, 연락처 등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• 수집목적 : 공모전 참가자 확인, 심사진행, 상훈 등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• 보유기간 : 수집된 개인정보는 수집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·이용 목적이 달성되면 파기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▶ 출품작의 저작권 및 배포 활용 동의</w:t>
            </w:r>
          </w:p>
          <w:p>
            <w:pPr>
              <w:spacing w:before="0" w:after="0" w:line="276"/>
              <w:ind w:right="0" w:left="360" w:hanging="36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 출품된 작품의 저작권은 본인 및 주최측에 공동으로 있으며, 청년의 꿈 홍보목적으로 재가공하거나 일반에 배포하는 등 활용하는 데에 동의합니다. (동의 □)</w:t>
            </w:r>
          </w:p>
          <w:p>
            <w:pPr>
              <w:spacing w:before="0" w:after="0" w:line="276"/>
              <w:ind w:right="0" w:left="360" w:hanging="36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▶ 저작권 관련사항</w:t>
            </w:r>
          </w:p>
          <w:p>
            <w:pPr>
              <w:spacing w:before="0" w:after="0" w:line="276"/>
              <w:ind w:right="0" w:left="480" w:hanging="48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 본 공모전에 출품된 이미지, 폰트 등 기타 저작권 등과 관련한 분쟁이 </w:t>
            </w:r>
          </w:p>
          <w:p>
            <w:pPr>
              <w:spacing w:before="0" w:after="0" w:line="276"/>
              <w:ind w:right="0" w:left="480" w:hanging="48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발생할 경우 그 책임은 응모자에게 있습니다. (동의 □)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상기 본인은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청년의 꿈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캐릭터 공모전 유의사항을 준수할 것을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서약하며, 위와 같이 참가를 신청합니다.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2022.     .     .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200" w:firstLine="432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제출자 :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   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(응모자 서명)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   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(미성년자의 경우/법정대리인 : 부모 또는 친권자 서명)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▶ 응모자가 미성년자로 개인정보수집 및 활용동의서는 법정대리인(부모, 친권자 또는 후견인) 서명을 요하며 미기재, 오기재로 인한 불이익은 모두 응모자가 감수하고 책임집니다.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object w:dxaOrig="4176" w:dyaOrig="1339">
                <v:rect xmlns:o="urn:schemas-microsoft-com:office:office" xmlns:v="urn:schemas-microsoft-com:vml" id="rectole0000000000" style="width:208.800000pt;height:66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